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E6572C">
        <w:rPr>
          <w:rFonts w:ascii="Times New Roman" w:hAnsi="Times New Roman"/>
          <w:sz w:val="24"/>
          <w:szCs w:val="24"/>
        </w:rPr>
        <w:t>Ведущий специалист</w:t>
      </w:r>
      <w:r w:rsidRPr="003F4438">
        <w:rPr>
          <w:rFonts w:ascii="Times New Roman" w:hAnsi="Times New Roman"/>
          <w:sz w:val="24"/>
          <w:szCs w:val="24"/>
        </w:rPr>
        <w:t xml:space="preserve"> управления образования и молодежной политики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E357B8">
        <w:rPr>
          <w:rFonts w:ascii="Times New Roman" w:hAnsi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="006300CE"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="006300CE"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300CE" w:rsidRPr="003F4438">
        <w:rPr>
          <w:rFonts w:ascii="Times New Roman" w:hAnsi="Times New Roman"/>
          <w:sz w:val="24"/>
          <w:szCs w:val="24"/>
        </w:rPr>
        <w:t>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E6572C">
        <w:rPr>
          <w:rFonts w:ascii="Times New Roman" w:hAnsi="Times New Roman" w:cs="Times New Roman"/>
          <w:sz w:val="24"/>
          <w:szCs w:val="24"/>
          <w:u w:val="single"/>
        </w:rPr>
        <w:t>Ефремкина</w:t>
      </w:r>
      <w:proofErr w:type="spellEnd"/>
      <w:r w:rsidR="00E6572C">
        <w:rPr>
          <w:rFonts w:ascii="Times New Roman" w:hAnsi="Times New Roman" w:cs="Times New Roman"/>
          <w:sz w:val="24"/>
          <w:szCs w:val="24"/>
          <w:u w:val="single"/>
        </w:rPr>
        <w:t xml:space="preserve"> О.А.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B93DD7">
        <w:rPr>
          <w:rFonts w:ascii="Times New Roman" w:hAnsi="Times New Roman" w:cs="Times New Roman"/>
          <w:sz w:val="24"/>
          <w:szCs w:val="24"/>
          <w:u w:val="single"/>
        </w:rPr>
        <w:t>26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995BFF">
        <w:rPr>
          <w:rFonts w:ascii="Times New Roman" w:hAnsi="Times New Roman" w:cs="Times New Roman"/>
          <w:sz w:val="24"/>
          <w:szCs w:val="24"/>
          <w:u w:val="single"/>
        </w:rPr>
        <w:t>июл</w:t>
      </w:r>
      <w:r w:rsidR="00405E7C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93D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BF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июл</w:t>
            </w:r>
            <w:r w:rsidR="00405E7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B93DD7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26</w:t>
            </w:r>
            <w:r w:rsidR="00995BFF">
              <w:rPr>
                <w:rFonts w:ascii="Times New Roman" w:hAnsi="Times New Roman"/>
                <w:b/>
                <w:sz w:val="20"/>
              </w:rPr>
              <w:t>.07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B70728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68583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995BFF">
              <w:rPr>
                <w:rFonts w:ascii="Times New Roman" w:hAnsi="Times New Roman"/>
                <w:b/>
              </w:rPr>
              <w:t>674882,57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25401408,00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995BFF">
              <w:rPr>
                <w:rFonts w:ascii="Times New Roman" w:hAnsi="Times New Roman"/>
                <w:b/>
              </w:rPr>
              <w:t>674882,57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995BFF">
              <w:rPr>
                <w:rFonts w:ascii="Times New Roman" w:hAnsi="Times New Roman"/>
                <w:b/>
              </w:rPr>
              <w:t>674882,57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13050B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1484280,00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995BFF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2761958,80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73FD" w:rsidTr="0087624B">
        <w:tc>
          <w:tcPr>
            <w:tcW w:w="3231" w:type="dxa"/>
          </w:tcPr>
          <w:p w:rsidR="00CF73FD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CF73FD" w:rsidRPr="00E10666" w:rsidRDefault="00CF73F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CF73FD" w:rsidRPr="00E10666" w:rsidRDefault="00CF73FD" w:rsidP="00CF7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F73FD" w:rsidRPr="00E10666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F73FD" w:rsidRPr="00F834F9" w:rsidRDefault="00CF73F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22680,00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93DD7" w:rsidTr="0087624B">
        <w:tc>
          <w:tcPr>
            <w:tcW w:w="3231" w:type="dxa"/>
          </w:tcPr>
          <w:p w:rsidR="00B93DD7" w:rsidRPr="009A11E6" w:rsidRDefault="00B93DD7" w:rsidP="00B05766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B93DD7" w:rsidRPr="00E10666" w:rsidRDefault="00B93DD7" w:rsidP="00B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DD7" w:rsidRDefault="00B93DD7" w:rsidP="00B0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93DD7" w:rsidRPr="00E10666" w:rsidRDefault="00B93DD7" w:rsidP="00B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93DD7" w:rsidRDefault="00B93DD7" w:rsidP="00B057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000000,00</w:t>
            </w:r>
          </w:p>
        </w:tc>
        <w:tc>
          <w:tcPr>
            <w:tcW w:w="815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93DD7" w:rsidRPr="00F834F9" w:rsidRDefault="00B93DD7" w:rsidP="00B057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29771239,85</w:t>
            </w:r>
          </w:p>
        </w:tc>
        <w:tc>
          <w:tcPr>
            <w:tcW w:w="1343" w:type="dxa"/>
          </w:tcPr>
          <w:p w:rsidR="00605F28" w:rsidRPr="00D81201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995BFF">
              <w:rPr>
                <w:rFonts w:ascii="Times New Roman" w:hAnsi="Times New Roman"/>
                <w:b/>
              </w:rPr>
              <w:t>674882,57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24390600,00</w:t>
            </w:r>
          </w:p>
        </w:tc>
        <w:tc>
          <w:tcPr>
            <w:tcW w:w="1343" w:type="dxa"/>
          </w:tcPr>
          <w:p w:rsidR="00427B8D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1549183,28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18656400,00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1189849,00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  <w:r w:rsidR="0013050B">
              <w:rPr>
                <w:rFonts w:ascii="Times New Roman" w:hAnsi="Times New Roman"/>
              </w:rPr>
              <w:t>59334,28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5634200,00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359334,28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lastRenderedPageBreak/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AB4056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  <w:r w:rsidR="00AB4056">
              <w:rPr>
                <w:rFonts w:ascii="Times New Roman" w:hAnsi="Times New Roman"/>
              </w:rPr>
              <w:t>686339,14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B93DD7">
        <w:rPr>
          <w:rFonts w:ascii="Times New Roman" w:hAnsi="Times New Roman" w:cs="Times New Roman"/>
          <w:u w:val="single"/>
        </w:rPr>
        <w:t>26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AB4056">
        <w:rPr>
          <w:rFonts w:ascii="Times New Roman" w:hAnsi="Times New Roman" w:cs="Times New Roman"/>
          <w:u w:val="single"/>
        </w:rPr>
        <w:t>июл</w:t>
      </w:r>
      <w:r w:rsidR="00754618">
        <w:rPr>
          <w:rFonts w:ascii="Times New Roman" w:hAnsi="Times New Roman" w:cs="Times New Roman"/>
          <w:u w:val="single"/>
        </w:rPr>
        <w:t>я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BFF" w:rsidRDefault="00995BFF">
      <w:pPr>
        <w:spacing w:after="0" w:line="240" w:lineRule="auto"/>
      </w:pPr>
      <w:r>
        <w:separator/>
      </w:r>
    </w:p>
  </w:endnote>
  <w:endnote w:type="continuationSeparator" w:id="1">
    <w:p w:rsidR="00995BFF" w:rsidRDefault="0099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BFF" w:rsidRDefault="00995BFF">
      <w:pPr>
        <w:spacing w:after="0" w:line="240" w:lineRule="auto"/>
      </w:pPr>
      <w:r>
        <w:separator/>
      </w:r>
    </w:p>
  </w:footnote>
  <w:footnote w:type="continuationSeparator" w:id="1">
    <w:p w:rsidR="00995BFF" w:rsidRDefault="0099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FF" w:rsidRDefault="00995BFF" w:rsidP="004E453C">
    <w:pPr>
      <w:pStyle w:val="a3"/>
    </w:pPr>
  </w:p>
  <w:p w:rsidR="00995BFF" w:rsidRPr="00F33D4F" w:rsidRDefault="00995BFF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62B5D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3050B"/>
    <w:rsid w:val="00141D19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B0FEF"/>
    <w:rsid w:val="003B5046"/>
    <w:rsid w:val="003C6851"/>
    <w:rsid w:val="003F4438"/>
    <w:rsid w:val="00403426"/>
    <w:rsid w:val="00405E7C"/>
    <w:rsid w:val="00427B8D"/>
    <w:rsid w:val="0043670B"/>
    <w:rsid w:val="00476727"/>
    <w:rsid w:val="00491C4A"/>
    <w:rsid w:val="00497D08"/>
    <w:rsid w:val="004B2C97"/>
    <w:rsid w:val="004D31A8"/>
    <w:rsid w:val="004E453C"/>
    <w:rsid w:val="004E6942"/>
    <w:rsid w:val="004F0CED"/>
    <w:rsid w:val="004F51C5"/>
    <w:rsid w:val="00507501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0D82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4E39"/>
    <w:rsid w:val="00685833"/>
    <w:rsid w:val="00687C05"/>
    <w:rsid w:val="00696974"/>
    <w:rsid w:val="006A5AAD"/>
    <w:rsid w:val="006B156C"/>
    <w:rsid w:val="006B1EE0"/>
    <w:rsid w:val="006D3F48"/>
    <w:rsid w:val="006E7014"/>
    <w:rsid w:val="006F206E"/>
    <w:rsid w:val="007036D1"/>
    <w:rsid w:val="00715CBD"/>
    <w:rsid w:val="00721892"/>
    <w:rsid w:val="007414CB"/>
    <w:rsid w:val="00754618"/>
    <w:rsid w:val="00755128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5839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95BFF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056"/>
    <w:rsid w:val="00AB4265"/>
    <w:rsid w:val="00AC09D0"/>
    <w:rsid w:val="00AC1BFB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70728"/>
    <w:rsid w:val="00B93DD7"/>
    <w:rsid w:val="00B979E3"/>
    <w:rsid w:val="00BB01D9"/>
    <w:rsid w:val="00BD68D4"/>
    <w:rsid w:val="00BD7AD5"/>
    <w:rsid w:val="00BE3AEB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CF73FD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6572C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  <w:rsid w:val="00FD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16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92</cp:revision>
  <cp:lastPrinted>2021-05-17T11:51:00Z</cp:lastPrinted>
  <dcterms:created xsi:type="dcterms:W3CDTF">2019-12-10T14:26:00Z</dcterms:created>
  <dcterms:modified xsi:type="dcterms:W3CDTF">2021-07-26T05:59:00Z</dcterms:modified>
</cp:coreProperties>
</file>