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787B05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ХИМИЯ</w:t>
      </w:r>
    </w:p>
    <w:tbl>
      <w:tblPr>
        <w:tblStyle w:val="a3"/>
        <w:tblW w:w="0" w:type="auto"/>
        <w:tblLook w:val="04A0"/>
      </w:tblPr>
      <w:tblGrid>
        <w:gridCol w:w="581"/>
        <w:gridCol w:w="1586"/>
        <w:gridCol w:w="816"/>
        <w:gridCol w:w="2195"/>
        <w:gridCol w:w="3155"/>
        <w:gridCol w:w="2655"/>
      </w:tblGrid>
      <w:tr w:rsidR="00787B05" w:rsidTr="00787B05">
        <w:tc>
          <w:tcPr>
            <w:tcW w:w="0" w:type="auto"/>
            <w:vMerge w:val="restart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787B05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787B05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787B05" w:rsidTr="00787B05">
        <w:tc>
          <w:tcPr>
            <w:tcW w:w="0" w:type="auto"/>
          </w:tcPr>
          <w:p w:rsidR="00787B05" w:rsidRPr="00CD4A2E" w:rsidRDefault="00787B05" w:rsidP="00CD4A2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Полина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B05" w:rsidTr="00787B05">
        <w:tc>
          <w:tcPr>
            <w:tcW w:w="0" w:type="auto"/>
          </w:tcPr>
          <w:p w:rsidR="00787B05" w:rsidRPr="00CD4A2E" w:rsidRDefault="00787B05" w:rsidP="00CD4A2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7FB" w:rsidRDefault="00CD4A2E" w:rsidP="002A7F4E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4917FB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2A7F4E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61CE0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670B9-D74F-4036-8B1F-6E3E963B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2020-11-29T20:26:00Z</dcterms:modified>
</cp:coreProperties>
</file>