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FF" w:rsidRDefault="00826FFF" w:rsidP="00826FFF">
      <w:pPr>
        <w:pStyle w:val="a9"/>
        <w:spacing w:line="336" w:lineRule="auto"/>
        <w:ind w:right="0" w:firstLine="0"/>
        <w:jc w:val="center"/>
        <w:rPr>
          <w:b/>
          <w:bCs/>
        </w:rPr>
      </w:pPr>
      <w:r>
        <w:rPr>
          <w:b/>
          <w:bCs/>
        </w:rPr>
        <w:t xml:space="preserve">О сроках, местах и порядке информирования о результатах </w:t>
      </w:r>
      <w:r>
        <w:rPr>
          <w:b/>
          <w:bCs/>
        </w:rPr>
        <w:br/>
        <w:t>государственной итоговой аттестации</w:t>
      </w:r>
      <w:r w:rsidR="00F2795E">
        <w:rPr>
          <w:b/>
          <w:bCs/>
        </w:rPr>
        <w:t xml:space="preserve"> </w:t>
      </w:r>
      <w:r w:rsidRPr="005335D6">
        <w:rPr>
          <w:b/>
          <w:bCs/>
          <w:szCs w:val="28"/>
        </w:rPr>
        <w:t xml:space="preserve">по образовательным программам </w:t>
      </w:r>
      <w:r>
        <w:rPr>
          <w:b/>
          <w:bCs/>
          <w:szCs w:val="28"/>
        </w:rPr>
        <w:t>основного</w:t>
      </w:r>
      <w:r w:rsidRPr="005335D6">
        <w:rPr>
          <w:b/>
          <w:bCs/>
          <w:szCs w:val="28"/>
        </w:rPr>
        <w:t xml:space="preserve"> общего образования на территори</w:t>
      </w:r>
      <w:r w:rsidRPr="003349F6">
        <w:rPr>
          <w:b/>
          <w:bCs/>
          <w:szCs w:val="28"/>
        </w:rPr>
        <w:t>и Рязанской области в 20</w:t>
      </w:r>
      <w:r w:rsidR="00F02286">
        <w:rPr>
          <w:b/>
          <w:bCs/>
          <w:szCs w:val="28"/>
        </w:rPr>
        <w:t>22</w:t>
      </w:r>
      <w:bookmarkStart w:id="0" w:name="_GoBack"/>
      <w:bookmarkEnd w:id="0"/>
      <w:r w:rsidRPr="003349F6">
        <w:rPr>
          <w:b/>
          <w:bCs/>
          <w:szCs w:val="28"/>
        </w:rPr>
        <w:t xml:space="preserve"> году</w:t>
      </w:r>
    </w:p>
    <w:p w:rsidR="00237C01" w:rsidRPr="00B62892" w:rsidRDefault="00237C01" w:rsidP="00237C01">
      <w:pPr>
        <w:autoSpaceDE w:val="0"/>
        <w:autoSpaceDN w:val="0"/>
        <w:adjustRightInd w:val="0"/>
        <w:jc w:val="both"/>
      </w:pP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Обработка и проверка экзаменационных работ участников ГИА-9 занимает не более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десяти</w:t>
      </w:r>
      <w:r w:rsidR="00F2795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595435">
        <w:rPr>
          <w:rFonts w:ascii="Times New Roman CYR" w:hAnsi="Times New Roman CYR" w:cs="Times New Roman CYR"/>
          <w:b/>
          <w:bCs/>
          <w:sz w:val="28"/>
          <w:szCs w:val="28"/>
        </w:rPr>
        <w:t>календарных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дней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7C01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FFF">
        <w:rPr>
          <w:rFonts w:ascii="Times New Roman" w:hAnsi="Times New Roman" w:cs="Times New Roman"/>
          <w:sz w:val="28"/>
          <w:szCs w:val="28"/>
        </w:rPr>
        <w:t xml:space="preserve">Утверждение результатов </w:t>
      </w:r>
      <w:r w:rsidR="00826FFF" w:rsidRPr="00826FFF">
        <w:rPr>
          <w:rFonts w:ascii="Times New Roman" w:hAnsi="Times New Roman" w:cs="Times New Roman"/>
          <w:bCs/>
          <w:sz w:val="28"/>
          <w:szCs w:val="28"/>
        </w:rPr>
        <w:t>государственной итоговой аттестации по образовательным программам основного общего образования</w:t>
      </w:r>
      <w:r w:rsidR="00826FFF" w:rsidRPr="00826FF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26FFF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ГИА-9</w:t>
      </w:r>
      <w:r w:rsidR="00826FFF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государственной экзаменационной комиссией </w:t>
      </w:r>
      <w:r w:rsidR="00FB0A0F">
        <w:rPr>
          <w:rFonts w:ascii="Times New Roman CYR" w:hAnsi="Times New Roman CYR" w:cs="Times New Roman CYR"/>
          <w:sz w:val="28"/>
          <w:szCs w:val="28"/>
        </w:rPr>
        <w:t xml:space="preserve">(далее – ГЭК) </w:t>
      </w:r>
      <w:r w:rsidR="00B532A9">
        <w:rPr>
          <w:rFonts w:ascii="Times New Roman CYR" w:hAnsi="Times New Roman CYR" w:cs="Times New Roman CYR"/>
          <w:sz w:val="28"/>
          <w:szCs w:val="28"/>
        </w:rPr>
        <w:t>Рязанской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осуществляется в течение одного рабочего дня с момента получения результатов проверки экзаменационных работ. </w:t>
      </w:r>
    </w:p>
    <w:p w:rsidR="00EE17D7" w:rsidRDefault="00237C01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Утвержденные ГЭК результаты экзаменов в тот же день направляются</w:t>
      </w:r>
      <w:r w:rsidR="00EE17D7">
        <w:rPr>
          <w:rFonts w:ascii="Times New Roman CYR" w:hAnsi="Times New Roman CYR" w:cs="Times New Roman CYR"/>
          <w:sz w:val="28"/>
          <w:szCs w:val="28"/>
        </w:rPr>
        <w:t>:</w:t>
      </w:r>
    </w:p>
    <w:p w:rsidR="00EE17D7" w:rsidRPr="00EE17D7" w:rsidRDefault="00237C01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EE17D7" w:rsidRPr="00EE17D7">
        <w:rPr>
          <w:rFonts w:ascii="Times New Roman CYR" w:hAnsi="Times New Roman CYR" w:cs="Times New Roman CYR"/>
          <w:sz w:val="28"/>
          <w:szCs w:val="28"/>
        </w:rPr>
        <w:t>областные и негосударственные общеобразовательные организации,</w:t>
      </w:r>
    </w:p>
    <w:p w:rsidR="00237C01" w:rsidRPr="00EE17D7" w:rsidRDefault="00EE17D7" w:rsidP="006D266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E17D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МОУО 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для </w:t>
      </w:r>
      <w:r>
        <w:rPr>
          <w:rFonts w:ascii="Times New Roman CYR" w:hAnsi="Times New Roman CYR" w:cs="Times New Roman CYR"/>
          <w:sz w:val="28"/>
          <w:szCs w:val="28"/>
        </w:rPr>
        <w:t>передачи в</w:t>
      </w:r>
      <w:r w:rsidRPr="00EE17D7">
        <w:rPr>
          <w:rFonts w:ascii="Times New Roman CYR" w:hAnsi="Times New Roman CYR" w:cs="Times New Roman CYR"/>
          <w:sz w:val="28"/>
          <w:szCs w:val="28"/>
        </w:rPr>
        <w:t xml:space="preserve"> подведомственныеобще</w:t>
      </w:r>
      <w:r w:rsidR="00237C01" w:rsidRPr="00EE17D7">
        <w:rPr>
          <w:rFonts w:ascii="Times New Roman CYR" w:hAnsi="Times New Roman CYR" w:cs="Times New Roman CYR"/>
          <w:sz w:val="28"/>
          <w:szCs w:val="28"/>
        </w:rPr>
        <w:t xml:space="preserve">образовательные организации. </w:t>
      </w:r>
    </w:p>
    <w:p w:rsidR="00237C01" w:rsidRPr="006D2669" w:rsidRDefault="00EE17D7" w:rsidP="006D2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Общеоб</w:t>
      </w:r>
      <w:r w:rsidR="00237C01">
        <w:rPr>
          <w:rFonts w:ascii="Times New Roman CYR" w:hAnsi="Times New Roman CYR" w:cs="Times New Roman CYR"/>
          <w:sz w:val="28"/>
          <w:szCs w:val="28"/>
        </w:rPr>
        <w:t xml:space="preserve">разовательные организации доводят результаты экзаменов до участников ГИА-9. </w:t>
      </w:r>
      <w:r w:rsidR="006D2669">
        <w:rPr>
          <w:rFonts w:ascii="Times New Roman CYR" w:hAnsi="Times New Roman CYR" w:cs="Times New Roman CYR"/>
          <w:sz w:val="28"/>
          <w:szCs w:val="28"/>
        </w:rPr>
        <w:t>О</w:t>
      </w:r>
      <w:r w:rsidR="007B7F33" w:rsidRPr="007B7F33">
        <w:rPr>
          <w:rFonts w:ascii="Times New Roman CYR" w:hAnsi="Times New Roman CYR" w:cs="Times New Roman CYR"/>
          <w:sz w:val="28"/>
          <w:szCs w:val="28"/>
        </w:rPr>
        <w:t xml:space="preserve">знакомление обучающихся с утвержденными ГЭК результатами ГИА по учебному предмету осуществляется 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 xml:space="preserve">в течение одного рабочего дня со дня их передачи в </w:t>
      </w:r>
      <w:r w:rsidR="00FB0A0F">
        <w:rPr>
          <w:rFonts w:ascii="Times New Roman CYR" w:hAnsi="Times New Roman CYR" w:cs="Times New Roman CYR"/>
          <w:sz w:val="28"/>
          <w:szCs w:val="28"/>
          <w:u w:val="single"/>
        </w:rPr>
        <w:t>обще</w:t>
      </w:r>
      <w:r w:rsidR="007B7F33" w:rsidRPr="006D2669">
        <w:rPr>
          <w:rFonts w:ascii="Times New Roman CYR" w:hAnsi="Times New Roman CYR" w:cs="Times New Roman CYR"/>
          <w:sz w:val="28"/>
          <w:szCs w:val="28"/>
          <w:u w:val="single"/>
        </w:rPr>
        <w:t>образовательные организации</w:t>
      </w:r>
      <w:r w:rsidR="00237C01" w:rsidRPr="006D2669">
        <w:rPr>
          <w:rFonts w:ascii="Times New Roman CYR" w:hAnsi="Times New Roman CYR" w:cs="Times New Roman CYR"/>
          <w:sz w:val="28"/>
          <w:szCs w:val="28"/>
          <w:u w:val="single"/>
        </w:rPr>
        <w:t>.</w:t>
      </w:r>
    </w:p>
    <w:p w:rsidR="00B532A9" w:rsidRPr="00237C01" w:rsidRDefault="00B532A9" w:rsidP="006D26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Факт и время ознакомления участников ГИА с результатами по каждому общеобразовательному предмету фиксируется в специальной ведомости под личную 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</w:t>
      </w:r>
      <w:r w:rsidR="00FB0A0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</w:t>
      </w:r>
      <w:r w:rsidRPr="00237C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пись участника экзаменов.</w:t>
      </w:r>
    </w:p>
    <w:p w:rsidR="00B532A9" w:rsidRPr="00237C01" w:rsidRDefault="00B532A9" w:rsidP="00B532A9">
      <w:pPr>
        <w:spacing w:after="0" w:line="240" w:lineRule="auto"/>
        <w:rPr>
          <w:rFonts w:ascii="Times New Roman" w:hAnsi="Times New Roman" w:cs="Times New Roman"/>
        </w:rPr>
      </w:pPr>
    </w:p>
    <w:sectPr w:rsidR="00B532A9" w:rsidRPr="00237C01" w:rsidSect="00826FF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61538"/>
    <w:multiLevelType w:val="hybridMultilevel"/>
    <w:tmpl w:val="60F4F7B0"/>
    <w:lvl w:ilvl="0" w:tplc="D73CC0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597"/>
    <w:rsid w:val="00237C01"/>
    <w:rsid w:val="00595435"/>
    <w:rsid w:val="005E348B"/>
    <w:rsid w:val="006D2669"/>
    <w:rsid w:val="007B7F33"/>
    <w:rsid w:val="00826FFF"/>
    <w:rsid w:val="0084494A"/>
    <w:rsid w:val="008A6879"/>
    <w:rsid w:val="00932EB4"/>
    <w:rsid w:val="009B6BF4"/>
    <w:rsid w:val="00B532A9"/>
    <w:rsid w:val="00C67597"/>
    <w:rsid w:val="00EE17D7"/>
    <w:rsid w:val="00F02286"/>
    <w:rsid w:val="00F2795E"/>
    <w:rsid w:val="00FB0A0F"/>
    <w:rsid w:val="00FD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B4"/>
  </w:style>
  <w:style w:type="paragraph" w:styleId="1">
    <w:name w:val="heading 1"/>
    <w:basedOn w:val="a"/>
    <w:link w:val="10"/>
    <w:uiPriority w:val="9"/>
    <w:qFormat/>
    <w:rsid w:val="00B53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C01"/>
    <w:rPr>
      <w:strike w:val="0"/>
      <w:dstrike w:val="0"/>
      <w:color w:val="19197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53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B53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E17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79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826FFF"/>
    <w:pPr>
      <w:spacing w:after="0" w:line="24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26F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79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0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435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6410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14</cp:revision>
  <cp:lastPrinted>2020-03-25T13:46:00Z</cp:lastPrinted>
  <dcterms:created xsi:type="dcterms:W3CDTF">2016-04-18T13:41:00Z</dcterms:created>
  <dcterms:modified xsi:type="dcterms:W3CDTF">2022-02-21T12:07:00Z</dcterms:modified>
</cp:coreProperties>
</file>